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1D229" w14:textId="77777777" w:rsidR="006F1D28" w:rsidRPr="00694565" w:rsidRDefault="006F1D28" w:rsidP="006F1D28">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Middle Niobrara Natural Resources District</w:t>
      </w:r>
    </w:p>
    <w:p w14:paraId="64C822E5" w14:textId="37ADEC1E" w:rsidR="006F1D28" w:rsidRPr="00694565" w:rsidRDefault="006F1D28" w:rsidP="006F1D28">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t>20</w:t>
      </w:r>
      <w:r w:rsidR="0054473E">
        <w:rPr>
          <w:rFonts w:ascii="Times New Roman" w:hAnsi="Times New Roman" w:cs="Times New Roman"/>
          <w:b/>
          <w:sz w:val="36"/>
          <w:szCs w:val="36"/>
        </w:rPr>
        <w:t>2</w:t>
      </w:r>
      <w:r w:rsidR="00FA5DEA">
        <w:rPr>
          <w:rFonts w:ascii="Times New Roman" w:hAnsi="Times New Roman" w:cs="Times New Roman"/>
          <w:b/>
          <w:sz w:val="36"/>
          <w:szCs w:val="36"/>
        </w:rPr>
        <w:t>2</w:t>
      </w:r>
      <w:r w:rsidRPr="00694565">
        <w:rPr>
          <w:rFonts w:ascii="Times New Roman" w:hAnsi="Times New Roman" w:cs="Times New Roman"/>
          <w:b/>
          <w:sz w:val="36"/>
          <w:szCs w:val="36"/>
        </w:rPr>
        <w:t xml:space="preserve"> Scholarship Application</w:t>
      </w:r>
    </w:p>
    <w:p w14:paraId="6CEF8747" w14:textId="77777777" w:rsidR="006F1D28" w:rsidRDefault="006F1D28" w:rsidP="006F1D28">
      <w:pPr>
        <w:spacing w:after="120" w:line="240" w:lineRule="auto"/>
        <w:jc w:val="center"/>
        <w:rPr>
          <w:rFonts w:ascii="Times New Roman" w:hAnsi="Times New Roman" w:cs="Times New Roman"/>
          <w:b/>
          <w:sz w:val="24"/>
          <w:szCs w:val="24"/>
        </w:rPr>
      </w:pPr>
      <w:r w:rsidRPr="00694565">
        <w:rPr>
          <w:rFonts w:ascii="Times New Roman" w:hAnsi="Times New Roman" w:cs="Times New Roman"/>
          <w:b/>
          <w:sz w:val="24"/>
          <w:szCs w:val="24"/>
        </w:rPr>
        <w:t>Application Guidelines</w:t>
      </w:r>
    </w:p>
    <w:p w14:paraId="3C2591B3" w14:textId="77777777" w:rsidR="006F1D28" w:rsidRPr="00694565" w:rsidRDefault="006F1D28" w:rsidP="006F1D28">
      <w:pPr>
        <w:spacing w:after="120" w:line="240" w:lineRule="auto"/>
        <w:jc w:val="center"/>
        <w:rPr>
          <w:rFonts w:ascii="Times New Roman" w:hAnsi="Times New Roman" w:cs="Times New Roman"/>
          <w:b/>
          <w:sz w:val="24"/>
          <w:szCs w:val="24"/>
        </w:rPr>
      </w:pPr>
    </w:p>
    <w:p w14:paraId="085350E1" w14:textId="77777777" w:rsidR="006F1D28" w:rsidRPr="006F1D28" w:rsidRDefault="006F1D28" w:rsidP="006F1D28">
      <w:pPr>
        <w:spacing w:after="120" w:line="240" w:lineRule="auto"/>
        <w:rPr>
          <w:rFonts w:ascii="Times New Roman" w:hAnsi="Times New Roman" w:cs="Times New Roman"/>
          <w:sz w:val="24"/>
          <w:szCs w:val="24"/>
        </w:rPr>
      </w:pPr>
      <w:r w:rsidRPr="006F1D28">
        <w:rPr>
          <w:rFonts w:ascii="Times New Roman" w:hAnsi="Times New Roman" w:cs="Times New Roman"/>
          <w:sz w:val="24"/>
          <w:szCs w:val="24"/>
        </w:rPr>
        <w:t>1. General Information:</w:t>
      </w:r>
    </w:p>
    <w:p w14:paraId="7F527AD6"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b/>
          <w:sz w:val="24"/>
          <w:szCs w:val="24"/>
        </w:rPr>
        <w:tab/>
      </w:r>
      <w:r w:rsidRPr="00694565">
        <w:rPr>
          <w:rFonts w:ascii="Times New Roman" w:hAnsi="Times New Roman" w:cs="Times New Roman"/>
          <w:sz w:val="24"/>
          <w:szCs w:val="24"/>
        </w:rPr>
        <w:t>A. Scholarship(s) will be awarded in the amount of $500.</w:t>
      </w:r>
    </w:p>
    <w:p w14:paraId="1A3F5F4D" w14:textId="624F7153"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 xml:space="preserve">B. Applications are available through the Middle Niobrara NRD office, online at </w:t>
      </w:r>
      <w:hyperlink r:id="rId7" w:history="1">
        <w:r w:rsidRPr="00694565">
          <w:rPr>
            <w:rStyle w:val="Hyperlink"/>
            <w:rFonts w:ascii="Times New Roman" w:hAnsi="Times New Roman" w:cs="Times New Roman"/>
            <w:sz w:val="24"/>
            <w:szCs w:val="24"/>
          </w:rPr>
          <w:t>www.mnnrd.org</w:t>
        </w:r>
      </w:hyperlink>
      <w:r w:rsidRPr="00694565">
        <w:rPr>
          <w:rFonts w:ascii="Times New Roman" w:hAnsi="Times New Roman" w:cs="Times New Roman"/>
          <w:sz w:val="24"/>
          <w:szCs w:val="24"/>
        </w:rPr>
        <w:t>, and in the guidance office.  It is recommended to download the application from the website and mail the completed form along with the other necessary documents to the MNNRD office.  It can also be faxed to 402-376-1040.</w:t>
      </w:r>
    </w:p>
    <w:p w14:paraId="0C37D4AF" w14:textId="77777777" w:rsidR="006F1D28" w:rsidRPr="00694565" w:rsidRDefault="006F1D28" w:rsidP="006F1D28">
      <w:pPr>
        <w:spacing w:after="120" w:line="240" w:lineRule="auto"/>
        <w:ind w:left="720"/>
        <w:rPr>
          <w:rFonts w:ascii="Times New Roman" w:hAnsi="Times New Roman" w:cs="Times New Roman"/>
          <w:sz w:val="24"/>
          <w:szCs w:val="24"/>
        </w:rPr>
      </w:pPr>
      <w:r w:rsidRPr="00694565">
        <w:rPr>
          <w:rFonts w:ascii="Times New Roman" w:hAnsi="Times New Roman" w:cs="Times New Roman"/>
          <w:sz w:val="24"/>
          <w:szCs w:val="24"/>
        </w:rPr>
        <w:t>C. Scholarship candidates may be; a graduating high school senior, currently attending college or vocational school, or a non-traditional student pursuing additional education.  Applicants must be a resident of the Middle Niobrara Natural Resources District.</w:t>
      </w:r>
    </w:p>
    <w:p w14:paraId="54E6EA88"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D. Students must apply within six years of high school graduation.</w:t>
      </w:r>
    </w:p>
    <w:p w14:paraId="39C03CA6"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E. Scholarships will be accepted at any accredited college, university, junior college,</w:t>
      </w:r>
      <w:r w:rsidRPr="00694565">
        <w:rPr>
          <w:rFonts w:ascii="Times New Roman" w:hAnsi="Times New Roman" w:cs="Times New Roman"/>
          <w:sz w:val="24"/>
          <w:szCs w:val="24"/>
        </w:rPr>
        <w:tab/>
        <w:t>or institution offering accredited degrees.</w:t>
      </w:r>
    </w:p>
    <w:p w14:paraId="1EE36C98" w14:textId="77777777" w:rsidR="006F1D28" w:rsidRPr="00694565" w:rsidRDefault="006F1D28" w:rsidP="006F1D28">
      <w:pPr>
        <w:spacing w:after="120" w:line="240" w:lineRule="auto"/>
        <w:ind w:left="720" w:hanging="720"/>
        <w:rPr>
          <w:rFonts w:ascii="Times New Roman" w:hAnsi="Times New Roman" w:cs="Times New Roman"/>
          <w:sz w:val="24"/>
          <w:szCs w:val="24"/>
        </w:rPr>
      </w:pPr>
      <w:r w:rsidRPr="00694565">
        <w:rPr>
          <w:rFonts w:ascii="Times New Roman" w:hAnsi="Times New Roman" w:cs="Times New Roman"/>
          <w:sz w:val="24"/>
          <w:szCs w:val="24"/>
        </w:rPr>
        <w:tab/>
        <w:t>F. Students must plan to or be pursuing a degree in, agriculture, natural resource</w:t>
      </w:r>
      <w:r w:rsidR="00800CBF">
        <w:rPr>
          <w:rFonts w:ascii="Times New Roman" w:hAnsi="Times New Roman" w:cs="Times New Roman"/>
          <w:sz w:val="24"/>
          <w:szCs w:val="24"/>
        </w:rPr>
        <w:t xml:space="preserve"> or</w:t>
      </w:r>
      <w:r w:rsidRPr="00694565">
        <w:rPr>
          <w:rFonts w:ascii="Times New Roman" w:hAnsi="Times New Roman" w:cs="Times New Roman"/>
          <w:sz w:val="24"/>
          <w:szCs w:val="24"/>
        </w:rPr>
        <w:t xml:space="preserve"> </w:t>
      </w:r>
      <w:r w:rsidR="00800CBF" w:rsidRPr="00694565">
        <w:rPr>
          <w:rFonts w:ascii="Times New Roman" w:hAnsi="Times New Roman" w:cs="Times New Roman"/>
          <w:sz w:val="24"/>
          <w:szCs w:val="24"/>
        </w:rPr>
        <w:t xml:space="preserve">wildlife </w:t>
      </w:r>
      <w:r w:rsidRPr="00694565">
        <w:rPr>
          <w:rFonts w:ascii="Times New Roman" w:hAnsi="Times New Roman" w:cs="Times New Roman"/>
          <w:sz w:val="24"/>
          <w:szCs w:val="24"/>
        </w:rPr>
        <w:t>related studies.</w:t>
      </w:r>
    </w:p>
    <w:p w14:paraId="15C9D737"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G. Scholarship selection will be based on the following criteria:</w:t>
      </w:r>
    </w:p>
    <w:p w14:paraId="7B522435"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Commitment to furthering education</w:t>
      </w:r>
    </w:p>
    <w:p w14:paraId="1943ED2F"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Academic achievement</w:t>
      </w:r>
    </w:p>
    <w:p w14:paraId="5DEED527"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Leadership</w:t>
      </w:r>
    </w:p>
    <w:p w14:paraId="2E741209"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Extra-curricular activities</w:t>
      </w:r>
    </w:p>
    <w:p w14:paraId="35E4A715" w14:textId="77777777" w:rsidR="006F1D28" w:rsidRPr="00694565" w:rsidRDefault="006F1D28" w:rsidP="006F1D28">
      <w:pPr>
        <w:pStyle w:val="ListParagraph"/>
        <w:numPr>
          <w:ilvl w:val="0"/>
          <w:numId w:val="1"/>
        </w:num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Community involvement</w:t>
      </w:r>
    </w:p>
    <w:p w14:paraId="1FEA92DE" w14:textId="77777777" w:rsidR="006F1D28" w:rsidRPr="00F65C14"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 xml:space="preserve">H. Scholarships will not be awarded to a previous recipient.  </w:t>
      </w:r>
    </w:p>
    <w:p w14:paraId="05111802" w14:textId="77777777" w:rsidR="006F1D28" w:rsidRPr="006F1D28" w:rsidRDefault="006F1D28" w:rsidP="006F1D28">
      <w:pPr>
        <w:spacing w:after="120" w:line="240" w:lineRule="auto"/>
        <w:rPr>
          <w:rFonts w:ascii="Times New Roman" w:hAnsi="Times New Roman" w:cs="Times New Roman"/>
          <w:sz w:val="24"/>
          <w:szCs w:val="24"/>
        </w:rPr>
      </w:pPr>
      <w:r w:rsidRPr="006F1D28">
        <w:rPr>
          <w:rFonts w:ascii="Times New Roman" w:hAnsi="Times New Roman" w:cs="Times New Roman"/>
          <w:sz w:val="24"/>
          <w:szCs w:val="24"/>
        </w:rPr>
        <w:t>2. How to Apply:</w:t>
      </w:r>
    </w:p>
    <w:p w14:paraId="7BD2B188" w14:textId="77777777" w:rsidR="006F1D28" w:rsidRPr="00694565" w:rsidRDefault="006F1D28" w:rsidP="006F1D28">
      <w:pPr>
        <w:spacing w:after="120" w:line="240" w:lineRule="auto"/>
        <w:rPr>
          <w:rFonts w:ascii="Times New Roman" w:hAnsi="Times New Roman" w:cs="Times New Roman"/>
          <w:i/>
          <w:sz w:val="24"/>
          <w:szCs w:val="24"/>
          <w:u w:val="single"/>
        </w:rPr>
      </w:pPr>
      <w:r w:rsidRPr="00694565">
        <w:rPr>
          <w:rFonts w:ascii="Times New Roman" w:hAnsi="Times New Roman" w:cs="Times New Roman"/>
          <w:b/>
          <w:sz w:val="24"/>
          <w:szCs w:val="24"/>
        </w:rPr>
        <w:tab/>
      </w:r>
      <w:r w:rsidRPr="00694565">
        <w:rPr>
          <w:rFonts w:ascii="Times New Roman" w:hAnsi="Times New Roman" w:cs="Times New Roman"/>
          <w:sz w:val="24"/>
          <w:szCs w:val="24"/>
        </w:rPr>
        <w:t>A. Complete the application form. Spelling and grammar will be considered in the</w:t>
      </w:r>
      <w:r w:rsidRPr="00694565">
        <w:rPr>
          <w:rFonts w:ascii="Times New Roman" w:hAnsi="Times New Roman" w:cs="Times New Roman"/>
          <w:sz w:val="24"/>
          <w:szCs w:val="24"/>
        </w:rPr>
        <w:tab/>
        <w:t xml:space="preserve">selection process.  </w:t>
      </w:r>
      <w:r w:rsidRPr="00694565">
        <w:rPr>
          <w:rFonts w:ascii="Times New Roman" w:hAnsi="Times New Roman" w:cs="Times New Roman"/>
          <w:i/>
          <w:sz w:val="24"/>
          <w:szCs w:val="24"/>
          <w:u w:val="single"/>
        </w:rPr>
        <w:t>Handwritten applications will be disqualified!</w:t>
      </w:r>
    </w:p>
    <w:p w14:paraId="5CF1A012" w14:textId="77777777" w:rsidR="006F1D28"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ab/>
        <w:t>B. A copy of your most recent transcript, ACT/SAT scores, and a sealed letter of recommendation must accompany your application.  This letter should come from an adult who is not a school employee or relative.</w:t>
      </w:r>
    </w:p>
    <w:p w14:paraId="3C96C182" w14:textId="77777777" w:rsidR="00F65C14" w:rsidRDefault="00F65C14" w:rsidP="006F1D28">
      <w:pPr>
        <w:spacing w:after="120" w:line="240" w:lineRule="auto"/>
        <w:rPr>
          <w:rFonts w:ascii="Times New Roman" w:hAnsi="Times New Roman" w:cs="Times New Roman"/>
          <w:sz w:val="24"/>
          <w:szCs w:val="24"/>
        </w:rPr>
      </w:pPr>
    </w:p>
    <w:p w14:paraId="7E8A7270" w14:textId="77777777" w:rsidR="00F65C14" w:rsidRDefault="00F65C14" w:rsidP="006F1D28">
      <w:pPr>
        <w:spacing w:after="120" w:line="240" w:lineRule="auto"/>
        <w:rPr>
          <w:rFonts w:ascii="Times New Roman" w:hAnsi="Times New Roman" w:cs="Times New Roman"/>
          <w:sz w:val="24"/>
          <w:szCs w:val="24"/>
        </w:rPr>
      </w:pPr>
    </w:p>
    <w:p w14:paraId="20552734" w14:textId="77777777" w:rsidR="006F1D28" w:rsidRPr="00694565" w:rsidRDefault="006F1D28" w:rsidP="006F1D28">
      <w:pPr>
        <w:spacing w:after="120" w:line="240" w:lineRule="auto"/>
        <w:jc w:val="center"/>
        <w:rPr>
          <w:rFonts w:ascii="Times New Roman" w:hAnsi="Times New Roman" w:cs="Times New Roman"/>
          <w:b/>
          <w:sz w:val="36"/>
          <w:szCs w:val="36"/>
        </w:rPr>
      </w:pPr>
      <w:r w:rsidRPr="00694565">
        <w:rPr>
          <w:rFonts w:ascii="Times New Roman" w:hAnsi="Times New Roman" w:cs="Times New Roman"/>
          <w:b/>
          <w:sz w:val="36"/>
          <w:szCs w:val="36"/>
        </w:rPr>
        <w:lastRenderedPageBreak/>
        <w:t>Middle Niobrara Natural Resources District</w:t>
      </w:r>
    </w:p>
    <w:p w14:paraId="7DCDBABF" w14:textId="77777777" w:rsidR="006F1D28" w:rsidRDefault="006F1D28" w:rsidP="006F1D28">
      <w:pPr>
        <w:spacing w:after="120" w:line="240" w:lineRule="auto"/>
        <w:jc w:val="center"/>
        <w:rPr>
          <w:rFonts w:ascii="Times New Roman" w:hAnsi="Times New Roman" w:cs="Times New Roman"/>
          <w:b/>
          <w:sz w:val="24"/>
          <w:szCs w:val="24"/>
        </w:rPr>
      </w:pPr>
      <w:r w:rsidRPr="00694565">
        <w:rPr>
          <w:rFonts w:ascii="Times New Roman" w:hAnsi="Times New Roman" w:cs="Times New Roman"/>
          <w:b/>
          <w:sz w:val="24"/>
          <w:szCs w:val="24"/>
        </w:rPr>
        <w:t>Application Guidelines</w:t>
      </w:r>
    </w:p>
    <w:p w14:paraId="58822ED1" w14:textId="77777777" w:rsidR="00404627" w:rsidRDefault="00404627" w:rsidP="00404627"/>
    <w:p w14:paraId="154AE477" w14:textId="77777777" w:rsidR="006F1D28" w:rsidRPr="006F1D28" w:rsidRDefault="006F1D28" w:rsidP="00404627">
      <w:pPr>
        <w:rPr>
          <w:rFonts w:ascii="Times New Roman" w:hAnsi="Times New Roman" w:cs="Times New Roman"/>
          <w:sz w:val="24"/>
          <w:szCs w:val="24"/>
        </w:rPr>
      </w:pPr>
      <w:r w:rsidRPr="006F1D28">
        <w:rPr>
          <w:rFonts w:ascii="Times New Roman" w:hAnsi="Times New Roman" w:cs="Times New Roman"/>
          <w:sz w:val="24"/>
          <w:szCs w:val="24"/>
        </w:rPr>
        <w:t>3. Place all information on the Application as directed.</w:t>
      </w:r>
    </w:p>
    <w:p w14:paraId="752B6937" w14:textId="77777777" w:rsidR="006F1D28"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b/>
          <w:sz w:val="24"/>
          <w:szCs w:val="24"/>
        </w:rPr>
        <w:tab/>
      </w:r>
      <w:r w:rsidRPr="00694565">
        <w:rPr>
          <w:rFonts w:ascii="Times New Roman" w:hAnsi="Times New Roman" w:cs="Times New Roman"/>
          <w:sz w:val="24"/>
          <w:szCs w:val="24"/>
        </w:rPr>
        <w:t>A. A photoco</w:t>
      </w:r>
      <w:r>
        <w:rPr>
          <w:rFonts w:ascii="Times New Roman" w:hAnsi="Times New Roman" w:cs="Times New Roman"/>
          <w:sz w:val="24"/>
          <w:szCs w:val="24"/>
        </w:rPr>
        <w:t>py of the form will be accepted.</w:t>
      </w:r>
    </w:p>
    <w:p w14:paraId="1D7067D5" w14:textId="77777777" w:rsidR="006F1D28" w:rsidRPr="00694565" w:rsidRDefault="006F1D28" w:rsidP="006F1D28">
      <w:pPr>
        <w:spacing w:after="120" w:line="240" w:lineRule="auto"/>
        <w:ind w:firstLine="720"/>
        <w:rPr>
          <w:rFonts w:ascii="Times New Roman" w:hAnsi="Times New Roman" w:cs="Times New Roman"/>
          <w:sz w:val="24"/>
          <w:szCs w:val="24"/>
        </w:rPr>
      </w:pPr>
      <w:r w:rsidRPr="00694565">
        <w:rPr>
          <w:rFonts w:ascii="Times New Roman" w:hAnsi="Times New Roman" w:cs="Times New Roman"/>
          <w:sz w:val="24"/>
          <w:szCs w:val="24"/>
        </w:rPr>
        <w:t xml:space="preserve">B. Applicants may download the form, but the application format must remain </w:t>
      </w:r>
      <w:r w:rsidRPr="00694565">
        <w:rPr>
          <w:rFonts w:ascii="Times New Roman" w:hAnsi="Times New Roman" w:cs="Times New Roman"/>
          <w:b/>
          <w:sz w:val="24"/>
          <w:szCs w:val="24"/>
        </w:rPr>
        <w:t>exactly</w:t>
      </w:r>
      <w:r w:rsidRPr="00694565">
        <w:rPr>
          <w:rFonts w:ascii="Times New Roman" w:hAnsi="Times New Roman" w:cs="Times New Roman"/>
          <w:sz w:val="24"/>
          <w:szCs w:val="24"/>
        </w:rPr>
        <w:t xml:space="preserve"> as</w:t>
      </w:r>
      <w:r w:rsidRPr="00694565">
        <w:rPr>
          <w:rFonts w:ascii="Times New Roman" w:hAnsi="Times New Roman" w:cs="Times New Roman"/>
          <w:sz w:val="24"/>
          <w:szCs w:val="24"/>
        </w:rPr>
        <w:tab/>
        <w:t>it appears on the site.</w:t>
      </w:r>
    </w:p>
    <w:p w14:paraId="7C4C0BCD"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 xml:space="preserve">4. </w:t>
      </w:r>
      <w:r w:rsidR="00F65C14">
        <w:rPr>
          <w:rFonts w:ascii="Times New Roman" w:hAnsi="Times New Roman" w:cs="Times New Roman"/>
          <w:sz w:val="24"/>
          <w:szCs w:val="24"/>
        </w:rPr>
        <w:t>The s</w:t>
      </w:r>
      <w:r w:rsidRPr="00694565">
        <w:rPr>
          <w:rFonts w:ascii="Times New Roman" w:hAnsi="Times New Roman" w:cs="Times New Roman"/>
          <w:sz w:val="24"/>
          <w:szCs w:val="24"/>
        </w:rPr>
        <w:t xml:space="preserve">cholarship can be used at any accredited university, 2-year or 4-year college or technical school. </w:t>
      </w:r>
    </w:p>
    <w:p w14:paraId="0C6DA4DF"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 xml:space="preserve">5. </w:t>
      </w:r>
      <w:r w:rsidR="00F65C14">
        <w:rPr>
          <w:rFonts w:ascii="Times New Roman" w:hAnsi="Times New Roman" w:cs="Times New Roman"/>
          <w:sz w:val="24"/>
          <w:szCs w:val="24"/>
        </w:rPr>
        <w:t>The s</w:t>
      </w:r>
      <w:r w:rsidRPr="00694565">
        <w:rPr>
          <w:rFonts w:ascii="Times New Roman" w:hAnsi="Times New Roman" w:cs="Times New Roman"/>
          <w:sz w:val="24"/>
          <w:szCs w:val="24"/>
        </w:rPr>
        <w:t>cholarship will be paid directly to the school upon proof of registration.</w:t>
      </w:r>
    </w:p>
    <w:p w14:paraId="655AB9FA" w14:textId="77777777" w:rsidR="006F1D28" w:rsidRPr="00694565" w:rsidRDefault="006F1D28" w:rsidP="006F1D28">
      <w:pPr>
        <w:spacing w:after="120" w:line="240" w:lineRule="auto"/>
        <w:rPr>
          <w:rFonts w:ascii="Times New Roman" w:hAnsi="Times New Roman" w:cs="Times New Roman"/>
          <w:sz w:val="24"/>
          <w:szCs w:val="24"/>
        </w:rPr>
      </w:pPr>
      <w:r w:rsidRPr="00694565">
        <w:rPr>
          <w:rFonts w:ascii="Times New Roman" w:hAnsi="Times New Roman" w:cs="Times New Roman"/>
          <w:sz w:val="24"/>
          <w:szCs w:val="24"/>
        </w:rPr>
        <w:t xml:space="preserve">6. If circumstances prevent the recipient from using the scholarship for the following college year, the committee will decide whether the situation deems that the scholarship will be held for one year. </w:t>
      </w:r>
    </w:p>
    <w:p w14:paraId="649DAA26" w14:textId="7D8C4A78" w:rsidR="0011446E" w:rsidRDefault="006F1D28" w:rsidP="006F1D28">
      <w:pPr>
        <w:rPr>
          <w:rFonts w:ascii="Times New Roman" w:hAnsi="Times New Roman" w:cs="Times New Roman"/>
          <w:sz w:val="24"/>
          <w:szCs w:val="24"/>
        </w:rPr>
      </w:pPr>
      <w:r w:rsidRPr="00694565">
        <w:rPr>
          <w:rFonts w:ascii="Times New Roman" w:hAnsi="Times New Roman" w:cs="Times New Roman"/>
          <w:sz w:val="24"/>
          <w:szCs w:val="24"/>
        </w:rPr>
        <w:t>7. Finalists will be notified of their acceptance following the April 20</w:t>
      </w:r>
      <w:r w:rsidR="0054473E">
        <w:rPr>
          <w:rFonts w:ascii="Times New Roman" w:hAnsi="Times New Roman" w:cs="Times New Roman"/>
          <w:sz w:val="24"/>
          <w:szCs w:val="24"/>
        </w:rPr>
        <w:t>20</w:t>
      </w:r>
      <w:r w:rsidRPr="00694565">
        <w:rPr>
          <w:rFonts w:ascii="Times New Roman" w:hAnsi="Times New Roman" w:cs="Times New Roman"/>
          <w:sz w:val="24"/>
          <w:szCs w:val="24"/>
        </w:rPr>
        <w:t xml:space="preserve"> Middle Niobrara NRD</w:t>
      </w:r>
      <w:r>
        <w:rPr>
          <w:rFonts w:ascii="Times New Roman" w:hAnsi="Times New Roman" w:cs="Times New Roman"/>
          <w:sz w:val="24"/>
          <w:szCs w:val="24"/>
        </w:rPr>
        <w:t xml:space="preserve"> Board of Directors Meeting.</w:t>
      </w:r>
    </w:p>
    <w:p w14:paraId="0F955717" w14:textId="77777777" w:rsidR="006F1D28" w:rsidRDefault="006F1D28" w:rsidP="006F1D28">
      <w:pPr>
        <w:rPr>
          <w:rFonts w:ascii="Times New Roman" w:hAnsi="Times New Roman" w:cs="Times New Roman"/>
          <w:sz w:val="24"/>
          <w:szCs w:val="24"/>
        </w:rPr>
      </w:pPr>
    </w:p>
    <w:p w14:paraId="6F3AB451" w14:textId="77777777" w:rsidR="006F1D28" w:rsidRPr="006D6CD4" w:rsidRDefault="006F1D28" w:rsidP="006F1D28">
      <w:pPr>
        <w:spacing w:after="120" w:line="240" w:lineRule="auto"/>
        <w:jc w:val="center"/>
        <w:rPr>
          <w:rFonts w:ascii="Times New Roman" w:hAnsi="Times New Roman" w:cs="Times New Roman"/>
          <w:sz w:val="36"/>
          <w:szCs w:val="36"/>
          <w:u w:val="single"/>
        </w:rPr>
      </w:pPr>
      <w:r w:rsidRPr="006D6CD4">
        <w:rPr>
          <w:rFonts w:ascii="Times New Roman" w:hAnsi="Times New Roman" w:cs="Times New Roman"/>
          <w:sz w:val="36"/>
          <w:szCs w:val="36"/>
          <w:u w:val="single"/>
        </w:rPr>
        <w:t>Do not include cover sheets, extra pages or photos. Points will be deducted for not following the directions.</w:t>
      </w:r>
    </w:p>
    <w:p w14:paraId="3A2472A6" w14:textId="77777777" w:rsidR="006F1D28" w:rsidRPr="00694565" w:rsidRDefault="006F1D28" w:rsidP="006F1D28">
      <w:pPr>
        <w:spacing w:after="120" w:line="240" w:lineRule="auto"/>
        <w:jc w:val="center"/>
        <w:rPr>
          <w:rFonts w:ascii="Times New Roman" w:hAnsi="Times New Roman" w:cs="Times New Roman"/>
          <w:b/>
          <w:sz w:val="36"/>
          <w:szCs w:val="36"/>
          <w:u w:val="single"/>
        </w:rPr>
      </w:pPr>
    </w:p>
    <w:p w14:paraId="234F2173" w14:textId="0E6D979B" w:rsidR="006F1D28" w:rsidRPr="00694565" w:rsidRDefault="006F1D28" w:rsidP="006F1D28">
      <w:pPr>
        <w:spacing w:after="120" w:line="240" w:lineRule="auto"/>
        <w:rPr>
          <w:rFonts w:ascii="Times New Roman" w:hAnsi="Times New Roman" w:cs="Times New Roman"/>
          <w:b/>
          <w:sz w:val="32"/>
          <w:szCs w:val="24"/>
        </w:rPr>
      </w:pPr>
      <w:r w:rsidRPr="00694565">
        <w:rPr>
          <w:rFonts w:ascii="Times New Roman" w:hAnsi="Times New Roman" w:cs="Times New Roman"/>
          <w:b/>
          <w:sz w:val="32"/>
          <w:szCs w:val="24"/>
        </w:rPr>
        <w:t xml:space="preserve">Application MUST be </w:t>
      </w:r>
      <w:r w:rsidR="00EB3662">
        <w:rPr>
          <w:rFonts w:ascii="Times New Roman" w:hAnsi="Times New Roman" w:cs="Times New Roman"/>
          <w:b/>
          <w:sz w:val="32"/>
          <w:szCs w:val="24"/>
        </w:rPr>
        <w:t>received by May 2</w:t>
      </w:r>
      <w:r w:rsidR="00EB3662" w:rsidRPr="00EB3662">
        <w:rPr>
          <w:rFonts w:ascii="Times New Roman" w:hAnsi="Times New Roman" w:cs="Times New Roman"/>
          <w:b/>
          <w:sz w:val="32"/>
          <w:szCs w:val="24"/>
          <w:vertAlign w:val="superscript"/>
        </w:rPr>
        <w:t>nd</w:t>
      </w:r>
      <w:r w:rsidR="00EB3662">
        <w:rPr>
          <w:rFonts w:ascii="Times New Roman" w:hAnsi="Times New Roman" w:cs="Times New Roman"/>
          <w:b/>
          <w:sz w:val="32"/>
          <w:szCs w:val="24"/>
        </w:rPr>
        <w:t xml:space="preserve">, 2022, by 5 p.m. CST </w:t>
      </w:r>
    </w:p>
    <w:p w14:paraId="2DC2F5C5" w14:textId="77777777" w:rsidR="006F1D28" w:rsidRPr="00931859" w:rsidRDefault="006F1D28" w:rsidP="006F1D28">
      <w:pPr>
        <w:spacing w:after="120" w:line="240" w:lineRule="auto"/>
        <w:rPr>
          <w:rFonts w:ascii="Times New Roman" w:hAnsi="Times New Roman" w:cs="Times New Roman"/>
          <w:sz w:val="32"/>
          <w:szCs w:val="24"/>
        </w:rPr>
      </w:pPr>
      <w:r w:rsidRPr="00931859">
        <w:rPr>
          <w:rFonts w:ascii="Times New Roman" w:hAnsi="Times New Roman" w:cs="Times New Roman"/>
          <w:sz w:val="32"/>
          <w:szCs w:val="24"/>
        </w:rPr>
        <w:t>Return completed applications to:</w:t>
      </w:r>
    </w:p>
    <w:p w14:paraId="2B5B5ADD" w14:textId="77777777" w:rsidR="006F1D28" w:rsidRPr="00931859" w:rsidRDefault="006F1D28" w:rsidP="006F1D28">
      <w:pPr>
        <w:spacing w:after="120" w:line="240" w:lineRule="auto"/>
        <w:rPr>
          <w:rFonts w:ascii="Times New Roman" w:hAnsi="Times New Roman" w:cs="Times New Roman"/>
          <w:sz w:val="32"/>
          <w:szCs w:val="24"/>
        </w:rPr>
      </w:pPr>
      <w:r w:rsidRPr="00931859">
        <w:rPr>
          <w:rFonts w:ascii="Times New Roman" w:hAnsi="Times New Roman" w:cs="Times New Roman"/>
          <w:sz w:val="32"/>
          <w:szCs w:val="24"/>
        </w:rPr>
        <w:tab/>
        <w:t>Middle Niobrara Natural Resources District</w:t>
      </w:r>
    </w:p>
    <w:p w14:paraId="6AB99105" w14:textId="77777777" w:rsidR="006F1D28" w:rsidRPr="00931859" w:rsidRDefault="006F1D28" w:rsidP="006F1D28">
      <w:pPr>
        <w:spacing w:after="120" w:line="240" w:lineRule="auto"/>
        <w:rPr>
          <w:rFonts w:ascii="Times New Roman" w:hAnsi="Times New Roman" w:cs="Times New Roman"/>
          <w:sz w:val="32"/>
          <w:szCs w:val="24"/>
        </w:rPr>
      </w:pPr>
      <w:r w:rsidRPr="00931859">
        <w:rPr>
          <w:rFonts w:ascii="Times New Roman" w:hAnsi="Times New Roman" w:cs="Times New Roman"/>
          <w:sz w:val="32"/>
          <w:szCs w:val="24"/>
        </w:rPr>
        <w:tab/>
        <w:t>303 East Highway 20</w:t>
      </w:r>
    </w:p>
    <w:p w14:paraId="6BFD6A9E" w14:textId="77777777" w:rsidR="006F1D28" w:rsidRPr="00931859" w:rsidRDefault="006F1D28" w:rsidP="006F1D28">
      <w:pPr>
        <w:spacing w:after="120" w:line="240" w:lineRule="auto"/>
        <w:rPr>
          <w:rFonts w:ascii="Times New Roman" w:hAnsi="Times New Roman" w:cs="Times New Roman"/>
          <w:sz w:val="32"/>
          <w:szCs w:val="24"/>
        </w:rPr>
      </w:pPr>
      <w:r w:rsidRPr="00931859">
        <w:rPr>
          <w:rFonts w:ascii="Times New Roman" w:hAnsi="Times New Roman" w:cs="Times New Roman"/>
          <w:sz w:val="32"/>
          <w:szCs w:val="24"/>
        </w:rPr>
        <w:tab/>
        <w:t>Valentine, NE 69201</w:t>
      </w:r>
    </w:p>
    <w:p w14:paraId="73F02EA0" w14:textId="77777777" w:rsidR="006F1D28" w:rsidRDefault="006F1D28" w:rsidP="006F1D28">
      <w:pPr>
        <w:spacing w:after="120" w:line="240" w:lineRule="auto"/>
        <w:rPr>
          <w:rFonts w:ascii="Times New Roman" w:hAnsi="Times New Roman" w:cs="Times New Roman"/>
          <w:b/>
          <w:sz w:val="32"/>
          <w:szCs w:val="24"/>
        </w:rPr>
      </w:pPr>
    </w:p>
    <w:p w14:paraId="60399A72" w14:textId="77777777" w:rsidR="006F1D28" w:rsidRPr="006F1D28" w:rsidRDefault="006F1D28" w:rsidP="00404627">
      <w:pPr>
        <w:spacing w:after="120" w:line="240" w:lineRule="auto"/>
        <w:rPr>
          <w:rFonts w:ascii="Times New Roman" w:hAnsi="Times New Roman" w:cs="Times New Roman"/>
          <w:b/>
          <w:sz w:val="36"/>
          <w:szCs w:val="36"/>
        </w:rPr>
      </w:pPr>
    </w:p>
    <w:sectPr w:rsidR="006F1D28" w:rsidRPr="006F1D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6612" w14:textId="77777777" w:rsidR="0057782E" w:rsidRDefault="0057782E" w:rsidP="00404627">
      <w:pPr>
        <w:spacing w:after="0" w:line="240" w:lineRule="auto"/>
      </w:pPr>
      <w:r>
        <w:separator/>
      </w:r>
    </w:p>
  </w:endnote>
  <w:endnote w:type="continuationSeparator" w:id="0">
    <w:p w14:paraId="218EE00D" w14:textId="77777777" w:rsidR="0057782E" w:rsidRDefault="0057782E" w:rsidP="00404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B2C4" w14:textId="77777777" w:rsidR="00404627" w:rsidRDefault="00404627" w:rsidP="00404627">
    <w:pPr>
      <w:spacing w:after="120" w:line="240" w:lineRule="auto"/>
      <w:jc w:val="center"/>
      <w:rPr>
        <w:rFonts w:ascii="Times New Roman" w:hAnsi="Times New Roman" w:cs="Times New Roman"/>
        <w:b/>
        <w:sz w:val="36"/>
        <w:szCs w:val="36"/>
      </w:rPr>
    </w:pPr>
    <w:r>
      <w:rPr>
        <w:rFonts w:ascii="Times New Roman" w:hAnsi="Times New Roman" w:cs="Times New Roman"/>
        <w:b/>
        <w:sz w:val="36"/>
        <w:szCs w:val="36"/>
      </w:rPr>
      <w:t>Middle Niobrara Natural Resources District</w:t>
    </w:r>
  </w:p>
  <w:p w14:paraId="4BC3C78B" w14:textId="71D3DC09" w:rsidR="00404627" w:rsidRDefault="00404627" w:rsidP="00404627">
    <w:pPr>
      <w:spacing w:after="120" w:line="240" w:lineRule="auto"/>
      <w:jc w:val="center"/>
      <w:rPr>
        <w:rFonts w:ascii="Times New Roman" w:hAnsi="Times New Roman" w:cs="Times New Roman"/>
        <w:b/>
        <w:sz w:val="36"/>
        <w:szCs w:val="36"/>
      </w:rPr>
    </w:pPr>
    <w:r>
      <w:rPr>
        <w:rFonts w:ascii="Times New Roman" w:hAnsi="Times New Roman" w:cs="Times New Roman"/>
        <w:b/>
        <w:sz w:val="36"/>
        <w:szCs w:val="36"/>
      </w:rPr>
      <w:t>20</w:t>
    </w:r>
    <w:r w:rsidR="0054473E">
      <w:rPr>
        <w:rFonts w:ascii="Times New Roman" w:hAnsi="Times New Roman" w:cs="Times New Roman"/>
        <w:b/>
        <w:sz w:val="36"/>
        <w:szCs w:val="36"/>
      </w:rPr>
      <w:t>2</w:t>
    </w:r>
    <w:r w:rsidR="004F1217">
      <w:rPr>
        <w:rFonts w:ascii="Times New Roman" w:hAnsi="Times New Roman" w:cs="Times New Roman"/>
        <w:b/>
        <w:sz w:val="36"/>
        <w:szCs w:val="36"/>
      </w:rPr>
      <w:t>2</w:t>
    </w:r>
    <w:r>
      <w:rPr>
        <w:rFonts w:ascii="Times New Roman" w:hAnsi="Times New Roman" w:cs="Times New Roman"/>
        <w:b/>
        <w:sz w:val="36"/>
        <w:szCs w:val="36"/>
      </w:rPr>
      <w:t xml:space="preserve"> Scholarship Application</w:t>
    </w:r>
  </w:p>
  <w:p w14:paraId="30CAFE22" w14:textId="77777777" w:rsidR="00404627" w:rsidRPr="00404627" w:rsidRDefault="00404627" w:rsidP="00404627">
    <w:pPr>
      <w:spacing w:after="120" w:line="240" w:lineRule="auto"/>
      <w:jc w:val="center"/>
      <w:rPr>
        <w:rFonts w:ascii="Times New Roman" w:hAnsi="Times New Roman" w:cs="Times New Roman"/>
        <w:b/>
        <w:sz w:val="28"/>
        <w:szCs w:val="36"/>
      </w:rPr>
    </w:pPr>
    <w:r w:rsidRPr="00404627">
      <w:rPr>
        <w:rFonts w:ascii="Times New Roman" w:hAnsi="Times New Roman" w:cs="Times New Roman"/>
        <w:b/>
        <w:sz w:val="28"/>
        <w:szCs w:val="36"/>
      </w:rPr>
      <w:t>Application Guidelines</w:t>
    </w:r>
  </w:p>
  <w:p w14:paraId="768421A2" w14:textId="77777777" w:rsidR="00404627" w:rsidRDefault="00404627">
    <w:pPr>
      <w:pStyle w:val="Footer"/>
    </w:pPr>
  </w:p>
  <w:p w14:paraId="460B4866" w14:textId="77777777" w:rsidR="00404627" w:rsidRDefault="00404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458D" w14:textId="77777777" w:rsidR="0057782E" w:rsidRDefault="0057782E" w:rsidP="00404627">
      <w:pPr>
        <w:spacing w:after="0" w:line="240" w:lineRule="auto"/>
      </w:pPr>
      <w:r>
        <w:separator/>
      </w:r>
    </w:p>
  </w:footnote>
  <w:footnote w:type="continuationSeparator" w:id="0">
    <w:p w14:paraId="26019EDE" w14:textId="77777777" w:rsidR="0057782E" w:rsidRDefault="0057782E" w:rsidP="00404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F1656"/>
    <w:multiLevelType w:val="hybridMultilevel"/>
    <w:tmpl w:val="338622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2570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28"/>
    <w:rsid w:val="0009784A"/>
    <w:rsid w:val="000A76D5"/>
    <w:rsid w:val="0011446E"/>
    <w:rsid w:val="00227CA2"/>
    <w:rsid w:val="00255F46"/>
    <w:rsid w:val="002913DE"/>
    <w:rsid w:val="002A7D03"/>
    <w:rsid w:val="002E2743"/>
    <w:rsid w:val="00307CB0"/>
    <w:rsid w:val="003C27A4"/>
    <w:rsid w:val="00404627"/>
    <w:rsid w:val="004B15E5"/>
    <w:rsid w:val="004F1217"/>
    <w:rsid w:val="0054473E"/>
    <w:rsid w:val="0057782E"/>
    <w:rsid w:val="005A118A"/>
    <w:rsid w:val="00623A13"/>
    <w:rsid w:val="006C3C0E"/>
    <w:rsid w:val="006D6CD4"/>
    <w:rsid w:val="006F1D28"/>
    <w:rsid w:val="007F3BEA"/>
    <w:rsid w:val="00800CBF"/>
    <w:rsid w:val="008A6367"/>
    <w:rsid w:val="00931859"/>
    <w:rsid w:val="00951CD9"/>
    <w:rsid w:val="00B34A8A"/>
    <w:rsid w:val="00C16040"/>
    <w:rsid w:val="00C3259D"/>
    <w:rsid w:val="00E775B8"/>
    <w:rsid w:val="00EB3662"/>
    <w:rsid w:val="00F35EE1"/>
    <w:rsid w:val="00F47FA3"/>
    <w:rsid w:val="00F65C14"/>
    <w:rsid w:val="00F77818"/>
    <w:rsid w:val="00FA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9BBC"/>
  <w15:chartTrackingRefBased/>
  <w15:docId w15:val="{8BD03D6C-1E3D-4DDF-A084-0606C5D8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D28"/>
    <w:pPr>
      <w:ind w:left="720"/>
      <w:contextualSpacing/>
    </w:pPr>
  </w:style>
  <w:style w:type="character" w:styleId="Hyperlink">
    <w:name w:val="Hyperlink"/>
    <w:basedOn w:val="DefaultParagraphFont"/>
    <w:uiPriority w:val="99"/>
    <w:unhideWhenUsed/>
    <w:rsid w:val="006F1D28"/>
    <w:rPr>
      <w:color w:val="0563C1" w:themeColor="hyperlink"/>
      <w:u w:val="single"/>
    </w:rPr>
  </w:style>
  <w:style w:type="paragraph" w:styleId="Header">
    <w:name w:val="header"/>
    <w:basedOn w:val="Normal"/>
    <w:link w:val="HeaderChar"/>
    <w:uiPriority w:val="99"/>
    <w:unhideWhenUsed/>
    <w:rsid w:val="00404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627"/>
  </w:style>
  <w:style w:type="paragraph" w:styleId="Footer">
    <w:name w:val="footer"/>
    <w:basedOn w:val="Normal"/>
    <w:link w:val="FooterChar"/>
    <w:uiPriority w:val="99"/>
    <w:unhideWhenUsed/>
    <w:rsid w:val="00404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nr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Niobrara</dc:creator>
  <cp:keywords/>
  <dc:description/>
  <cp:lastModifiedBy>Zachery Peterson</cp:lastModifiedBy>
  <cp:revision>7</cp:revision>
  <cp:lastPrinted>2021-04-12T13:30:00Z</cp:lastPrinted>
  <dcterms:created xsi:type="dcterms:W3CDTF">2021-04-12T13:29:00Z</dcterms:created>
  <dcterms:modified xsi:type="dcterms:W3CDTF">2022-04-15T15:51:00Z</dcterms:modified>
</cp:coreProperties>
</file>